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B279" w14:textId="77777777" w:rsidR="00B9165E" w:rsidRPr="005E65F4" w:rsidRDefault="00B9165E" w:rsidP="00B916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5F4">
        <w:rPr>
          <w:rFonts w:ascii="Times New Roman" w:hAnsi="Times New Roman" w:cs="Times New Roman"/>
          <w:b/>
          <w:bCs/>
          <w:sz w:val="24"/>
          <w:szCs w:val="24"/>
        </w:rPr>
        <w:t>Meisterdame põdrapildi</w:t>
      </w:r>
    </w:p>
    <w:p w14:paraId="1A3DD962" w14:textId="77777777" w:rsidR="00B9165E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5F4">
        <w:rPr>
          <w:rFonts w:ascii="Times New Roman" w:hAnsi="Times New Roman" w:cs="Times New Roman"/>
          <w:b/>
          <w:bCs/>
          <w:sz w:val="24"/>
          <w:szCs w:val="24"/>
        </w:rPr>
        <w:t>Vajad</w:t>
      </w:r>
      <w:r w:rsidRPr="005E65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8"/>
        <w:gridCol w:w="81"/>
      </w:tblGrid>
      <w:tr w:rsidR="00B9165E" w:rsidRPr="005E65F4" w14:paraId="658F2102" w14:textId="77777777" w:rsidTr="00B916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946FD" w14:textId="77777777" w:rsidR="00B9165E" w:rsidRPr="005E65F4" w:rsidRDefault="00B9165E" w:rsidP="00B91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5F4">
              <w:rPr>
                <w:rFonts w:ascii="Times New Roman" w:hAnsi="Times New Roman" w:cs="Times New Roman"/>
                <w:sz w:val="24"/>
                <w:szCs w:val="24"/>
              </w:rPr>
              <w:t>Tumepruuni ja helepruuni värvilist paberit</w:t>
            </w:r>
          </w:p>
          <w:p w14:paraId="31B52F34" w14:textId="77777777" w:rsidR="00B9165E" w:rsidRPr="005E65F4" w:rsidRDefault="00B9165E" w:rsidP="00B91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5F4">
              <w:rPr>
                <w:rFonts w:ascii="Times New Roman" w:hAnsi="Times New Roman" w:cs="Times New Roman"/>
                <w:sz w:val="24"/>
                <w:szCs w:val="24"/>
              </w:rPr>
              <w:t>Harilikku pliiatsit</w:t>
            </w:r>
          </w:p>
          <w:p w14:paraId="0EE0A8D2" w14:textId="77777777" w:rsidR="00B9165E" w:rsidRPr="005E65F4" w:rsidRDefault="00B9165E" w:rsidP="00B91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5F4">
              <w:rPr>
                <w:rFonts w:ascii="Times New Roman" w:hAnsi="Times New Roman" w:cs="Times New Roman"/>
                <w:sz w:val="24"/>
                <w:szCs w:val="24"/>
              </w:rPr>
              <w:t>Liimi</w:t>
            </w:r>
          </w:p>
          <w:p w14:paraId="5BB94C57" w14:textId="77777777" w:rsidR="00B9165E" w:rsidRPr="005E65F4" w:rsidRDefault="00B9165E" w:rsidP="00B91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5F4">
              <w:rPr>
                <w:rFonts w:ascii="Times New Roman" w:hAnsi="Times New Roman" w:cs="Times New Roman"/>
                <w:sz w:val="24"/>
                <w:szCs w:val="24"/>
              </w:rPr>
              <w:t>Kääre</w:t>
            </w:r>
          </w:p>
          <w:p w14:paraId="6EB28D74" w14:textId="77777777" w:rsidR="00B9165E" w:rsidRPr="005E65F4" w:rsidRDefault="00B9165E" w:rsidP="00B91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5F4">
              <w:rPr>
                <w:rFonts w:ascii="Times New Roman" w:hAnsi="Times New Roman" w:cs="Times New Roman"/>
                <w:sz w:val="24"/>
                <w:szCs w:val="24"/>
              </w:rPr>
              <w:t>Liikuvaid silmi (silmad võid teha ka mustast ja valgest paberist)</w:t>
            </w:r>
          </w:p>
        </w:tc>
        <w:tc>
          <w:tcPr>
            <w:tcW w:w="0" w:type="auto"/>
            <w:vAlign w:val="center"/>
            <w:hideMark/>
          </w:tcPr>
          <w:p w14:paraId="52E991E7" w14:textId="77777777" w:rsidR="00B9165E" w:rsidRPr="005E65F4" w:rsidRDefault="00B9165E" w:rsidP="00B9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23E9D" w14:textId="77777777" w:rsidR="00B9165E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r w:rsidRPr="005E65F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65F4">
        <w:rPr>
          <w:rFonts w:ascii="Times New Roman" w:hAnsi="Times New Roman" w:cs="Times New Roman"/>
          <w:sz w:val="24"/>
          <w:szCs w:val="24"/>
        </w:rPr>
        <w:t xml:space="preserve"> Seisa jalaga tumepruunile paberile ja joonista sinna oma jalatald.</w:t>
      </w:r>
    </w:p>
    <w:p w14:paraId="6E58F4A9" w14:textId="77777777" w:rsidR="00B9165E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r w:rsidRPr="005E65F4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editId="3123ADDA">
            <wp:extent cx="546100" cy="1223010"/>
            <wp:effectExtent l="0" t="0" r="0" b="0"/>
            <wp:docPr id="3" name="Picture 3" descr="Meisterdame põdrapildi - TÕtal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isterdame põdrapildi - TÕtal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5AED940" w14:textId="77777777" w:rsidR="00B9165E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r w:rsidRPr="005E65F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E65F4">
        <w:rPr>
          <w:rFonts w:ascii="Times New Roman" w:hAnsi="Times New Roman" w:cs="Times New Roman"/>
          <w:sz w:val="24"/>
          <w:szCs w:val="24"/>
        </w:rPr>
        <w:t>Joonista helepruunile paberile kaks käesiluetti.</w:t>
      </w:r>
    </w:p>
    <w:p w14:paraId="7FD14EC7" w14:textId="77777777" w:rsidR="00B9165E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r w:rsidRPr="005E65F4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editId="40D15126">
            <wp:extent cx="1757680" cy="962025"/>
            <wp:effectExtent l="0" t="0" r="0" b="0"/>
            <wp:docPr id="2" name="Picture 2" descr="Meisterdame põdrapildi - TÕkäed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sterdame põdrapildi - TÕkäed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C82307" w14:textId="77777777" w:rsidR="00B9165E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r w:rsidRPr="005E65F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E65F4">
        <w:rPr>
          <w:rFonts w:ascii="Times New Roman" w:hAnsi="Times New Roman" w:cs="Times New Roman"/>
          <w:sz w:val="24"/>
          <w:szCs w:val="24"/>
        </w:rPr>
        <w:t>Lõika saadud kujundid välja.</w:t>
      </w:r>
    </w:p>
    <w:p w14:paraId="67F48B66" w14:textId="77777777" w:rsidR="00B9165E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r w:rsidRPr="005E65F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E65F4">
        <w:rPr>
          <w:rFonts w:ascii="Times New Roman" w:hAnsi="Times New Roman" w:cs="Times New Roman"/>
          <w:sz w:val="24"/>
          <w:szCs w:val="24"/>
        </w:rPr>
        <w:t>Kleebi põdrapea kokku. </w:t>
      </w:r>
    </w:p>
    <w:p w14:paraId="2B94A950" w14:textId="77777777" w:rsidR="00B9165E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r w:rsidRPr="005E65F4">
        <w:rPr>
          <w:rFonts w:ascii="Times New Roman" w:hAnsi="Times New Roman" w:cs="Times New Roman"/>
          <w:sz w:val="24"/>
          <w:szCs w:val="24"/>
        </w:rPr>
        <w:t>    Seejärel lõika ja kleebi silmad, nina, suu.</w:t>
      </w:r>
    </w:p>
    <w:p w14:paraId="01303310" w14:textId="77777777" w:rsidR="00F27981" w:rsidRPr="005E65F4" w:rsidRDefault="00B9165E" w:rsidP="00B9165E">
      <w:pPr>
        <w:rPr>
          <w:rFonts w:ascii="Times New Roman" w:hAnsi="Times New Roman" w:cs="Times New Roman"/>
          <w:sz w:val="24"/>
          <w:szCs w:val="24"/>
        </w:rPr>
      </w:pPr>
      <w:r w:rsidRPr="005E65F4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editId="3922F2B0">
            <wp:extent cx="1710055" cy="1733550"/>
            <wp:effectExtent l="0" t="0" r="0" b="0"/>
            <wp:docPr id="1" name="Picture 1" descr="Meisterdame põdrapildi - TÕpõder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isterdame põdrapildi - TÕpõder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27981" w:rsidRPr="005E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11A6"/>
    <w:multiLevelType w:val="multilevel"/>
    <w:tmpl w:val="9472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9A"/>
    <w:rsid w:val="000C6B9A"/>
    <w:rsid w:val="005E65F4"/>
    <w:rsid w:val="00B9165E"/>
    <w:rsid w:val="00C9681B"/>
    <w:rsid w:val="00F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4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14:textFill>
        <w14:solidFill>
          <w14:schemeClr w14:val="accent1">
            <w14:lumMod w14:val="7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5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14:textFill>
        <w14:solidFill>
          <w14:schemeClr w14:val="accent1">
            <w14:lumMod w14:val="75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B916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65E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14:textFill>
        <w14:solidFill>
          <w14:schemeClr w14:val="accent1">
            <w14:lumMod w14:val="7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5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14:textFill>
        <w14:solidFill>
          <w14:schemeClr w14:val="accent1">
            <w14:lumMod w14:val="75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B916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65E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ill.net/content/pieces/uppiece.2010-04-25.6495862737" TargetMode="External"/><Relationship Id="rId13" Type="http://schemas.openxmlformats.org/officeDocument/2006/relationships/theme" Target="theme/theme1.xml"/><Relationship Id="rId3" Type="http://schemas.microsoft.com/office/2006/relationships/stylesWitht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ll.net/content/pieces/uppiece.2010-04-25.5920021195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lemill.net/content/pieces/uppiece.2010-04-25.39647008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Carapka</dc:creator>
  <cp:keywords/>
  <dc:description/>
  <cp:lastModifiedBy>Carapka</cp:lastModifiedBy>
  <cp:revision>2</cp:revision>
  <dcterms:created xsi:type="dcterms:W3CDTF">2010-05-13T12:59:00Z</dcterms:created>
  <dcterms:modified xsi:type="dcterms:W3CDTF">2010-05-13T14:13:00Z</dcterms:modified>
</cp:coreProperties>
</file>